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F9" w:rsidRDefault="00F26AF9" w:rsidP="00910CE1">
      <w:pPr>
        <w:shd w:val="clear" w:color="auto" w:fill="FFFFFF"/>
        <w:spacing w:after="0" w:line="240" w:lineRule="auto"/>
        <w:ind w:right="5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6AF9" w:rsidRPr="00C77917" w:rsidRDefault="00A24CEB" w:rsidP="00C77917">
      <w:pPr>
        <w:shd w:val="clear" w:color="auto" w:fill="D9D9D9" w:themeFill="background1" w:themeFillShade="D9"/>
        <w:spacing w:after="0" w:line="240" w:lineRule="auto"/>
        <w:ind w:left="426" w:right="54"/>
        <w:jc w:val="center"/>
        <w:rPr>
          <w:rFonts w:ascii="Bahnschrift" w:eastAsia="Times New Roman" w:hAnsi="Bahnschrift" w:cs="Arial"/>
          <w:b/>
          <w:sz w:val="36"/>
          <w:szCs w:val="36"/>
          <w:lang w:eastAsia="pt-BR"/>
        </w:rPr>
      </w:pPr>
      <w:r>
        <w:rPr>
          <w:rFonts w:ascii="Bahnschrift" w:eastAsia="Times New Roman" w:hAnsi="Bahnschrift" w:cs="Arial"/>
          <w:b/>
          <w:sz w:val="36"/>
          <w:szCs w:val="36"/>
          <w:lang w:eastAsia="pt-BR"/>
        </w:rPr>
        <w:t xml:space="preserve">ANEXO I - </w:t>
      </w:r>
      <w:bookmarkStart w:id="0" w:name="_GoBack"/>
      <w:bookmarkEnd w:id="0"/>
      <w:r w:rsidR="00C77917" w:rsidRPr="00C77917">
        <w:rPr>
          <w:rFonts w:ascii="Bahnschrift" w:eastAsia="Times New Roman" w:hAnsi="Bahnschrift" w:cs="Arial"/>
          <w:b/>
          <w:sz w:val="36"/>
          <w:szCs w:val="36"/>
          <w:lang w:eastAsia="pt-BR"/>
        </w:rPr>
        <w:t>Formulário para</w:t>
      </w:r>
      <w:r w:rsidR="00F26AF9" w:rsidRPr="00C77917">
        <w:rPr>
          <w:rFonts w:ascii="Bahnschrift" w:eastAsia="Times New Roman" w:hAnsi="Bahnschrift" w:cs="Arial"/>
          <w:b/>
          <w:sz w:val="36"/>
          <w:szCs w:val="36"/>
          <w:lang w:eastAsia="pt-BR"/>
        </w:rPr>
        <w:t xml:space="preserve"> Detalhamento de </w:t>
      </w:r>
      <w:r w:rsidR="00C77917" w:rsidRPr="00C77917">
        <w:rPr>
          <w:rFonts w:ascii="Bahnschrift" w:eastAsia="Times New Roman" w:hAnsi="Bahnschrift" w:cs="Arial"/>
          <w:b/>
          <w:sz w:val="36"/>
          <w:szCs w:val="36"/>
          <w:lang w:eastAsia="pt-BR"/>
        </w:rPr>
        <w:t>Subprojetos</w:t>
      </w:r>
    </w:p>
    <w:p w:rsidR="00F26AF9" w:rsidRPr="00C77917" w:rsidRDefault="00F26AF9" w:rsidP="00AB2EB3">
      <w:pPr>
        <w:shd w:val="clear" w:color="auto" w:fill="DEEAF6" w:themeFill="accent1" w:themeFillTint="33"/>
        <w:spacing w:after="0" w:line="240" w:lineRule="auto"/>
        <w:ind w:left="426" w:right="54"/>
        <w:jc w:val="center"/>
        <w:rPr>
          <w:rFonts w:ascii="Bahnschrift" w:eastAsia="Times New Roman" w:hAnsi="Bahnschrift" w:cs="Arial"/>
          <w:sz w:val="24"/>
          <w:szCs w:val="24"/>
          <w:lang w:eastAsia="pt-BR"/>
        </w:rPr>
      </w:pPr>
    </w:p>
    <w:p w:rsidR="00C77917" w:rsidRPr="00C77917" w:rsidRDefault="00C77917" w:rsidP="00AB2EB3">
      <w:pPr>
        <w:shd w:val="clear" w:color="auto" w:fill="DEEAF6" w:themeFill="accent1" w:themeFillTint="33"/>
        <w:spacing w:after="0" w:line="360" w:lineRule="auto"/>
        <w:ind w:left="425" w:right="54"/>
        <w:jc w:val="center"/>
        <w:rPr>
          <w:rFonts w:ascii="Bahnschrift" w:eastAsia="Arial" w:hAnsi="Bahnschrift" w:cs="Arial"/>
          <w:sz w:val="24"/>
          <w:szCs w:val="24"/>
        </w:rPr>
      </w:pPr>
      <w:r w:rsidRPr="00C77917">
        <w:rPr>
          <w:rFonts w:ascii="Bahnschrift" w:eastAsia="Arial" w:hAnsi="Bahnschrift" w:cs="Arial"/>
          <w:b/>
          <w:sz w:val="24"/>
          <w:szCs w:val="24"/>
        </w:rPr>
        <w:t>CHAMADA INTERNA PARA SELEÇÃO DE PROPOSTAS PARA O APOIO FINANCEIRO PARA EXPANSÃO E DESENVOLVIMENTO DE INFRAESTRUTURA DE PESQUISA</w:t>
      </w:r>
    </w:p>
    <w:p w:rsidR="00C77917" w:rsidRDefault="00C77917" w:rsidP="00AB2EB3">
      <w:pPr>
        <w:shd w:val="clear" w:color="auto" w:fill="DEEAF6" w:themeFill="accent1" w:themeFillTint="33"/>
        <w:spacing w:after="0" w:line="360" w:lineRule="auto"/>
        <w:ind w:left="425" w:right="54"/>
        <w:jc w:val="center"/>
        <w:rPr>
          <w:rFonts w:ascii="Bahnschrift" w:eastAsia="Arial" w:hAnsi="Bahnschrift" w:cs="Arial"/>
          <w:b/>
          <w:sz w:val="24"/>
          <w:szCs w:val="24"/>
        </w:rPr>
      </w:pPr>
      <w:r w:rsidRPr="00A24CEB">
        <w:rPr>
          <w:rFonts w:ascii="Bahnschrift" w:eastAsia="Arial" w:hAnsi="Bahnschrift" w:cs="Arial"/>
          <w:b/>
          <w:sz w:val="24"/>
          <w:szCs w:val="24"/>
        </w:rPr>
        <w:t>CHAMADA INTERNA N.º 001/2025-PRPPG/UFBA</w:t>
      </w:r>
    </w:p>
    <w:p w:rsidR="00872E13" w:rsidRPr="00872E13" w:rsidRDefault="00872E13" w:rsidP="00AB2EB3">
      <w:pPr>
        <w:shd w:val="clear" w:color="auto" w:fill="DEEAF6" w:themeFill="accent1" w:themeFillTint="33"/>
        <w:spacing w:after="0" w:line="360" w:lineRule="auto"/>
        <w:ind w:left="425" w:right="54"/>
        <w:jc w:val="center"/>
        <w:rPr>
          <w:rFonts w:ascii="Arial" w:eastAsia="Arial" w:hAnsi="Arial" w:cs="Arial"/>
          <w:b/>
        </w:rPr>
      </w:pPr>
      <w:r w:rsidRPr="00BF42B3">
        <w:rPr>
          <w:rFonts w:ascii="Arial" w:hAnsi="Arial" w:cs="Arial"/>
          <w:b/>
          <w:u w:val="single"/>
        </w:rPr>
        <w:t xml:space="preserve">Confecção </w:t>
      </w:r>
      <w:r>
        <w:rPr>
          <w:rFonts w:ascii="Arial" w:hAnsi="Arial" w:cs="Arial"/>
          <w:b/>
          <w:u w:val="single"/>
        </w:rPr>
        <w:t>d</w:t>
      </w:r>
      <w:r w:rsidRPr="00BF42B3">
        <w:rPr>
          <w:rFonts w:ascii="Arial" w:hAnsi="Arial" w:cs="Arial"/>
          <w:b/>
          <w:u w:val="single"/>
        </w:rPr>
        <w:t xml:space="preserve">e Projeto Básico </w:t>
      </w:r>
      <w:r>
        <w:rPr>
          <w:rFonts w:ascii="Arial" w:hAnsi="Arial" w:cs="Arial"/>
          <w:b/>
          <w:u w:val="single"/>
        </w:rPr>
        <w:t>e</w:t>
      </w:r>
      <w:r w:rsidRPr="00BF42B3">
        <w:rPr>
          <w:rFonts w:ascii="Arial" w:hAnsi="Arial" w:cs="Arial"/>
          <w:b/>
          <w:u w:val="single"/>
        </w:rPr>
        <w:t xml:space="preserve"> Executivo</w:t>
      </w:r>
    </w:p>
    <w:p w:rsidR="00C77917" w:rsidRPr="001B79E8" w:rsidRDefault="00C77917" w:rsidP="00C77917">
      <w:pPr>
        <w:numPr>
          <w:ilvl w:val="0"/>
          <w:numId w:val="3"/>
        </w:numPr>
        <w:shd w:val="clear" w:color="auto" w:fill="E7E6E6" w:themeFill="background2"/>
        <w:spacing w:before="100" w:beforeAutospacing="1" w:after="100" w:afterAutospacing="1" w:line="240" w:lineRule="auto"/>
        <w:rPr>
          <w:rFonts w:ascii="Bahnschrift" w:eastAsia="Times New Roman" w:hAnsi="Bahnschrift" w:cs="Times New Roman"/>
          <w:sz w:val="24"/>
          <w:szCs w:val="24"/>
          <w:lang w:eastAsia="pt-BR"/>
        </w:rPr>
      </w:pPr>
      <w:r w:rsidRPr="00C77917"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  <w:t>Dados Gerais do Subprojeto: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5762"/>
        <w:gridCol w:w="4743"/>
      </w:tblGrid>
      <w:tr w:rsidR="00C77917" w:rsidTr="00C77917">
        <w:tc>
          <w:tcPr>
            <w:tcW w:w="5764" w:type="dxa"/>
          </w:tcPr>
          <w:p w:rsidR="00C77917" w:rsidRPr="00856A5F" w:rsidRDefault="00C77917" w:rsidP="00C77917">
            <w:pPr>
              <w:spacing w:before="100" w:beforeAutospacing="1" w:after="100" w:afterAutospacing="1" w:line="360" w:lineRule="auto"/>
              <w:ind w:left="27"/>
              <w:rPr>
                <w:rFonts w:ascii="Bahnschrift" w:eastAsia="Times New Roman" w:hAnsi="Bahnschrift" w:cs="Times New Roman"/>
                <w:sz w:val="24"/>
                <w:szCs w:val="24"/>
              </w:rPr>
            </w:pPr>
            <w:r w:rsidRPr="001B79E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 xml:space="preserve">Área </w:t>
            </w:r>
            <w:r w:rsidRPr="00856A5F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aproximada a ser construída (em m</w:t>
            </w:r>
            <w:r w:rsidRPr="00856A5F">
              <w:rPr>
                <w:rFonts w:ascii="Bahnschrift" w:eastAsia="Times New Roman" w:hAnsi="Bahnschrift" w:cs="Times New Roman"/>
                <w:sz w:val="24"/>
                <w:szCs w:val="24"/>
                <w:vertAlign w:val="superscript"/>
                <w:lang w:eastAsia="pt-BR"/>
              </w:rPr>
              <w:t>2</w:t>
            </w:r>
            <w:r w:rsidRPr="00856A5F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)</w:t>
            </w:r>
            <w:r w:rsidRPr="001B79E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745" w:type="dxa"/>
          </w:tcPr>
          <w:p w:rsidR="00C77917" w:rsidRDefault="00C77917" w:rsidP="00C77917">
            <w:pPr>
              <w:spacing w:before="100" w:beforeAutospacing="1" w:after="100" w:afterAutospacing="1" w:line="360" w:lineRule="auto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</w:p>
        </w:tc>
      </w:tr>
      <w:tr w:rsidR="00C77917" w:rsidTr="00C77917">
        <w:tc>
          <w:tcPr>
            <w:tcW w:w="5764" w:type="dxa"/>
          </w:tcPr>
          <w:p w:rsidR="00C77917" w:rsidRPr="00856A5F" w:rsidRDefault="00C77917" w:rsidP="00C77917">
            <w:pPr>
              <w:spacing w:before="100" w:beforeAutospacing="1" w:after="100" w:afterAutospacing="1" w:line="360" w:lineRule="auto"/>
              <w:ind w:left="27"/>
              <w:rPr>
                <w:rFonts w:ascii="Bahnschrift" w:eastAsia="Times New Roman" w:hAnsi="Bahnschrift" w:cs="Times New Roman"/>
                <w:sz w:val="24"/>
                <w:szCs w:val="24"/>
              </w:rPr>
            </w:pPr>
            <w:r w:rsidRPr="00856A5F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Campus:</w:t>
            </w:r>
          </w:p>
        </w:tc>
        <w:tc>
          <w:tcPr>
            <w:tcW w:w="4745" w:type="dxa"/>
          </w:tcPr>
          <w:p w:rsidR="00C77917" w:rsidRDefault="00C77917" w:rsidP="00C77917">
            <w:pPr>
              <w:spacing w:before="100" w:beforeAutospacing="1" w:after="100" w:afterAutospacing="1" w:line="360" w:lineRule="auto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</w:p>
        </w:tc>
      </w:tr>
      <w:tr w:rsidR="00C77917" w:rsidTr="00C77917">
        <w:tc>
          <w:tcPr>
            <w:tcW w:w="5764" w:type="dxa"/>
          </w:tcPr>
          <w:p w:rsidR="00C77917" w:rsidRPr="001B79E8" w:rsidRDefault="00C77917" w:rsidP="00C77917">
            <w:pPr>
              <w:spacing w:before="100" w:beforeAutospacing="1" w:after="100" w:afterAutospacing="1" w:line="360" w:lineRule="auto"/>
              <w:ind w:left="27"/>
              <w:rPr>
                <w:rFonts w:ascii="Bahnschrift" w:eastAsia="Times New Roman" w:hAnsi="Bahnschrift" w:cs="Times New Roman"/>
                <w:sz w:val="24"/>
                <w:szCs w:val="24"/>
              </w:rPr>
            </w:pPr>
            <w:r w:rsidRPr="00856A5F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Vinculação à qual Unidade de Ensino/Pesquisa:</w:t>
            </w:r>
          </w:p>
        </w:tc>
        <w:tc>
          <w:tcPr>
            <w:tcW w:w="4745" w:type="dxa"/>
          </w:tcPr>
          <w:p w:rsidR="00C77917" w:rsidRDefault="00C77917" w:rsidP="00C77917">
            <w:pPr>
              <w:spacing w:before="100" w:beforeAutospacing="1" w:after="100" w:afterAutospacing="1" w:line="360" w:lineRule="auto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</w:p>
        </w:tc>
      </w:tr>
      <w:tr w:rsidR="00C77917" w:rsidTr="00C77917">
        <w:tc>
          <w:tcPr>
            <w:tcW w:w="5764" w:type="dxa"/>
          </w:tcPr>
          <w:p w:rsidR="00C77917" w:rsidRPr="001B79E8" w:rsidRDefault="00C77917" w:rsidP="00C77917">
            <w:pPr>
              <w:spacing w:before="100" w:beforeAutospacing="1" w:after="100" w:afterAutospacing="1" w:line="360" w:lineRule="auto"/>
              <w:ind w:left="27"/>
              <w:rPr>
                <w:rFonts w:ascii="Bahnschrift" w:eastAsia="Times New Roman" w:hAnsi="Bahnschrift" w:cs="Times New Roman"/>
                <w:sz w:val="24"/>
                <w:szCs w:val="24"/>
              </w:rPr>
            </w:pPr>
            <w:r w:rsidRPr="001B79E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Objetivo e resultados esperados:</w:t>
            </w:r>
          </w:p>
        </w:tc>
        <w:tc>
          <w:tcPr>
            <w:tcW w:w="4745" w:type="dxa"/>
          </w:tcPr>
          <w:p w:rsidR="00C77917" w:rsidRDefault="00C77917" w:rsidP="00C77917">
            <w:pPr>
              <w:spacing w:before="100" w:beforeAutospacing="1" w:after="100" w:afterAutospacing="1" w:line="360" w:lineRule="auto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</w:p>
        </w:tc>
      </w:tr>
    </w:tbl>
    <w:p w:rsidR="00C77917" w:rsidRPr="00C77917" w:rsidRDefault="00C77917" w:rsidP="005476CF">
      <w:pPr>
        <w:numPr>
          <w:ilvl w:val="0"/>
          <w:numId w:val="3"/>
        </w:numPr>
        <w:shd w:val="clear" w:color="auto" w:fill="E7E6E6" w:themeFill="background2"/>
        <w:spacing w:before="100" w:beforeAutospacing="1" w:after="100" w:afterAutospacing="1" w:line="240" w:lineRule="auto"/>
        <w:rPr>
          <w:rFonts w:ascii="Bahnschrift" w:eastAsia="Times New Roman" w:hAnsi="Bahnschrift" w:cs="Times New Roman"/>
          <w:sz w:val="24"/>
          <w:szCs w:val="24"/>
          <w:lang w:eastAsia="pt-BR"/>
        </w:rPr>
      </w:pPr>
      <w:r w:rsidRPr="00C77917"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  <w:t>Equipe: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5809"/>
        <w:gridCol w:w="4696"/>
      </w:tblGrid>
      <w:tr w:rsidR="00C77917" w:rsidTr="00D23075">
        <w:tc>
          <w:tcPr>
            <w:tcW w:w="5811" w:type="dxa"/>
          </w:tcPr>
          <w:p w:rsidR="00C77917" w:rsidRPr="001B79E8" w:rsidRDefault="00C77917" w:rsidP="00C77917">
            <w:pPr>
              <w:spacing w:before="100" w:beforeAutospacing="1" w:after="100" w:afterAutospacing="1" w:line="360" w:lineRule="auto"/>
              <w:ind w:left="27"/>
              <w:rPr>
                <w:rFonts w:ascii="Bahnschrift" w:eastAsia="Times New Roman" w:hAnsi="Bahnschrift" w:cs="Times New Roman"/>
                <w:sz w:val="24"/>
                <w:szCs w:val="24"/>
              </w:rPr>
            </w:pPr>
            <w:r w:rsidRPr="001B79E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Coordenador</w:t>
            </w:r>
            <w:r w:rsidRPr="007C4F37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(</w:t>
            </w:r>
            <w:r w:rsidRPr="001B79E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a</w:t>
            </w:r>
            <w:r w:rsidRPr="007C4F37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 xml:space="preserve">) do </w:t>
            </w:r>
            <w:proofErr w:type="spellStart"/>
            <w:r w:rsidRPr="007C4F37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Sub-Projeto</w:t>
            </w:r>
            <w:proofErr w:type="spellEnd"/>
            <w:r w:rsidRPr="001B79E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698" w:type="dxa"/>
          </w:tcPr>
          <w:p w:rsidR="00C77917" w:rsidRPr="001B79E8" w:rsidRDefault="00C77917" w:rsidP="00C77917">
            <w:pPr>
              <w:spacing w:before="100" w:beforeAutospacing="1" w:after="100" w:afterAutospacing="1" w:line="360" w:lineRule="auto"/>
              <w:ind w:left="1080"/>
              <w:rPr>
                <w:rFonts w:ascii="Bahnschrift" w:eastAsia="Times New Roman" w:hAnsi="Bahnschrift" w:cs="Times New Roman"/>
                <w:sz w:val="24"/>
                <w:szCs w:val="24"/>
              </w:rPr>
            </w:pPr>
          </w:p>
        </w:tc>
      </w:tr>
      <w:tr w:rsidR="005476CF" w:rsidTr="00D23075">
        <w:tc>
          <w:tcPr>
            <w:tcW w:w="5811" w:type="dxa"/>
          </w:tcPr>
          <w:p w:rsidR="005476CF" w:rsidRPr="001B79E8" w:rsidRDefault="005476CF" w:rsidP="00C77917">
            <w:pPr>
              <w:spacing w:before="100" w:beforeAutospacing="1" w:after="100" w:afterAutospacing="1" w:line="360" w:lineRule="auto"/>
              <w:ind w:left="27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  <w:r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4698" w:type="dxa"/>
          </w:tcPr>
          <w:p w:rsidR="005476CF" w:rsidRPr="001B79E8" w:rsidRDefault="005476CF" w:rsidP="00C77917">
            <w:pPr>
              <w:spacing w:before="100" w:beforeAutospacing="1" w:after="100" w:afterAutospacing="1" w:line="360" w:lineRule="auto"/>
              <w:ind w:left="1080"/>
              <w:rPr>
                <w:rFonts w:ascii="Bahnschrift" w:eastAsia="Times New Roman" w:hAnsi="Bahnschrift" w:cs="Times New Roman"/>
                <w:sz w:val="24"/>
                <w:szCs w:val="24"/>
              </w:rPr>
            </w:pPr>
          </w:p>
        </w:tc>
      </w:tr>
      <w:tr w:rsidR="005476CF" w:rsidTr="00D23075">
        <w:tc>
          <w:tcPr>
            <w:tcW w:w="5811" w:type="dxa"/>
          </w:tcPr>
          <w:p w:rsidR="005476CF" w:rsidRDefault="005476CF" w:rsidP="00C77917">
            <w:pPr>
              <w:spacing w:before="100" w:beforeAutospacing="1" w:after="100" w:afterAutospacing="1" w:line="360" w:lineRule="auto"/>
              <w:ind w:left="27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  <w:r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Unidade de lotação:</w:t>
            </w:r>
          </w:p>
        </w:tc>
        <w:tc>
          <w:tcPr>
            <w:tcW w:w="4698" w:type="dxa"/>
          </w:tcPr>
          <w:p w:rsidR="005476CF" w:rsidRPr="001B79E8" w:rsidRDefault="005476CF" w:rsidP="00C77917">
            <w:pPr>
              <w:spacing w:before="100" w:beforeAutospacing="1" w:after="100" w:afterAutospacing="1" w:line="360" w:lineRule="auto"/>
              <w:ind w:left="1080"/>
              <w:rPr>
                <w:rFonts w:ascii="Bahnschrift" w:eastAsia="Times New Roman" w:hAnsi="Bahnschrift" w:cs="Times New Roman"/>
                <w:sz w:val="24"/>
                <w:szCs w:val="24"/>
              </w:rPr>
            </w:pPr>
          </w:p>
        </w:tc>
      </w:tr>
      <w:tr w:rsidR="005476CF" w:rsidTr="00D23075">
        <w:tc>
          <w:tcPr>
            <w:tcW w:w="5811" w:type="dxa"/>
          </w:tcPr>
          <w:p w:rsidR="005476CF" w:rsidRDefault="005476CF" w:rsidP="00C77917">
            <w:pPr>
              <w:spacing w:before="100" w:beforeAutospacing="1" w:after="100" w:afterAutospacing="1" w:line="360" w:lineRule="auto"/>
              <w:ind w:left="27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  <w:r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698" w:type="dxa"/>
          </w:tcPr>
          <w:p w:rsidR="005476CF" w:rsidRPr="001B79E8" w:rsidRDefault="005476CF" w:rsidP="00C77917">
            <w:pPr>
              <w:spacing w:before="100" w:beforeAutospacing="1" w:after="100" w:afterAutospacing="1" w:line="360" w:lineRule="auto"/>
              <w:ind w:left="1080"/>
              <w:rPr>
                <w:rFonts w:ascii="Bahnschrift" w:eastAsia="Times New Roman" w:hAnsi="Bahnschrift" w:cs="Times New Roman"/>
                <w:sz w:val="24"/>
                <w:szCs w:val="24"/>
              </w:rPr>
            </w:pPr>
          </w:p>
        </w:tc>
      </w:tr>
      <w:tr w:rsidR="005476CF" w:rsidTr="00D23075">
        <w:tc>
          <w:tcPr>
            <w:tcW w:w="5811" w:type="dxa"/>
          </w:tcPr>
          <w:p w:rsidR="005476CF" w:rsidRDefault="005476CF" w:rsidP="00C77917">
            <w:pPr>
              <w:spacing w:before="100" w:beforeAutospacing="1" w:after="100" w:afterAutospacing="1" w:line="360" w:lineRule="auto"/>
              <w:ind w:left="27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  <w:r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4698" w:type="dxa"/>
          </w:tcPr>
          <w:p w:rsidR="005476CF" w:rsidRPr="001B79E8" w:rsidRDefault="005476CF" w:rsidP="00C77917">
            <w:pPr>
              <w:spacing w:before="100" w:beforeAutospacing="1" w:after="100" w:afterAutospacing="1" w:line="360" w:lineRule="auto"/>
              <w:ind w:left="1080"/>
              <w:rPr>
                <w:rFonts w:ascii="Bahnschrift" w:eastAsia="Times New Roman" w:hAnsi="Bahnschrift" w:cs="Times New Roman"/>
                <w:sz w:val="24"/>
                <w:szCs w:val="24"/>
              </w:rPr>
            </w:pPr>
          </w:p>
        </w:tc>
      </w:tr>
      <w:tr w:rsidR="005476CF" w:rsidTr="00D23075">
        <w:tc>
          <w:tcPr>
            <w:tcW w:w="5811" w:type="dxa"/>
          </w:tcPr>
          <w:p w:rsidR="005476CF" w:rsidRDefault="005476CF" w:rsidP="00C77917">
            <w:pPr>
              <w:spacing w:before="100" w:beforeAutospacing="1" w:after="100" w:afterAutospacing="1" w:line="360" w:lineRule="auto"/>
              <w:ind w:left="27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  <w:r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Link para o C. Lattes:</w:t>
            </w:r>
          </w:p>
        </w:tc>
        <w:tc>
          <w:tcPr>
            <w:tcW w:w="4698" w:type="dxa"/>
          </w:tcPr>
          <w:p w:rsidR="005476CF" w:rsidRPr="001B79E8" w:rsidRDefault="005476CF" w:rsidP="00C77917">
            <w:pPr>
              <w:spacing w:before="100" w:beforeAutospacing="1" w:after="100" w:afterAutospacing="1" w:line="360" w:lineRule="auto"/>
              <w:ind w:left="1080"/>
              <w:rPr>
                <w:rFonts w:ascii="Bahnschrift" w:eastAsia="Times New Roman" w:hAnsi="Bahnschrift" w:cs="Times New Roman"/>
                <w:sz w:val="24"/>
                <w:szCs w:val="24"/>
              </w:rPr>
            </w:pPr>
          </w:p>
        </w:tc>
      </w:tr>
      <w:tr w:rsidR="00C77917" w:rsidTr="00D23075">
        <w:tc>
          <w:tcPr>
            <w:tcW w:w="5811" w:type="dxa"/>
          </w:tcPr>
          <w:p w:rsidR="00D23075" w:rsidRDefault="00C77917" w:rsidP="00D23075">
            <w:pPr>
              <w:ind w:left="27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  <w:r w:rsidRPr="007C4F37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E</w:t>
            </w:r>
            <w:r w:rsidRPr="001B79E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quipe</w:t>
            </w:r>
            <w:r w:rsidRPr="007C4F37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 xml:space="preserve"> envolvida:</w:t>
            </w:r>
          </w:p>
          <w:p w:rsidR="005476CF" w:rsidRPr="00D23075" w:rsidRDefault="005476CF" w:rsidP="00D23075">
            <w:pPr>
              <w:ind w:left="27"/>
              <w:rPr>
                <w:rFonts w:ascii="Bahnschrift" w:eastAsia="Times New Roman" w:hAnsi="Bahnschrift" w:cs="Times New Roman"/>
                <w:sz w:val="20"/>
                <w:szCs w:val="20"/>
              </w:rPr>
            </w:pPr>
            <w:proofErr w:type="spellStart"/>
            <w:r w:rsidRPr="00D23075">
              <w:rPr>
                <w:rFonts w:ascii="Bahnschrift" w:eastAsia="Times New Roman" w:hAnsi="Bahnschrift" w:cs="Times New Roman"/>
                <w:sz w:val="20"/>
                <w:szCs w:val="20"/>
                <w:lang w:eastAsia="pt-BR"/>
              </w:rPr>
              <w:t>Máx</w:t>
            </w:r>
            <w:proofErr w:type="spellEnd"/>
            <w:r w:rsidRPr="00D23075">
              <w:rPr>
                <w:rFonts w:ascii="Bahnschrift" w:eastAsia="Times New Roman" w:hAnsi="Bahnschrift" w:cs="Times New Roman"/>
                <w:sz w:val="20"/>
                <w:szCs w:val="20"/>
                <w:lang w:eastAsia="pt-BR"/>
              </w:rPr>
              <w:t xml:space="preserve"> 5 para o presente formulário; repetir, para cada um, as informações solicitadas acima.</w:t>
            </w:r>
          </w:p>
        </w:tc>
        <w:tc>
          <w:tcPr>
            <w:tcW w:w="4698" w:type="dxa"/>
          </w:tcPr>
          <w:p w:rsidR="00C77917" w:rsidRPr="007C4F37" w:rsidRDefault="00C77917" w:rsidP="00D23075">
            <w:pPr>
              <w:ind w:left="1080"/>
              <w:rPr>
                <w:rFonts w:ascii="Bahnschrift" w:eastAsia="Times New Roman" w:hAnsi="Bahnschrift" w:cs="Times New Roman"/>
                <w:sz w:val="24"/>
                <w:szCs w:val="24"/>
              </w:rPr>
            </w:pPr>
          </w:p>
        </w:tc>
      </w:tr>
    </w:tbl>
    <w:p w:rsidR="00C77917" w:rsidRPr="00C77917" w:rsidRDefault="00C77917" w:rsidP="005476CF">
      <w:pPr>
        <w:numPr>
          <w:ilvl w:val="0"/>
          <w:numId w:val="3"/>
        </w:numPr>
        <w:shd w:val="clear" w:color="auto" w:fill="E7E6E6" w:themeFill="background2"/>
        <w:spacing w:before="100" w:beforeAutospacing="1" w:after="100" w:afterAutospacing="1" w:line="240" w:lineRule="auto"/>
        <w:rPr>
          <w:rFonts w:ascii="Bahnschrift" w:eastAsia="Times New Roman" w:hAnsi="Bahnschrift" w:cs="Times New Roman"/>
          <w:sz w:val="24"/>
          <w:szCs w:val="24"/>
          <w:lang w:eastAsia="pt-BR"/>
        </w:rPr>
      </w:pPr>
      <w:r w:rsidRPr="00C77917"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  <w:t>Infraestrutura de Pesquisa: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5762"/>
        <w:gridCol w:w="4743"/>
      </w:tblGrid>
      <w:tr w:rsidR="00C77917" w:rsidTr="00254F5D">
        <w:tc>
          <w:tcPr>
            <w:tcW w:w="5764" w:type="dxa"/>
          </w:tcPr>
          <w:p w:rsidR="00C77917" w:rsidRPr="001B79E8" w:rsidRDefault="00C77917" w:rsidP="00C77917">
            <w:pPr>
              <w:spacing w:before="100" w:beforeAutospacing="1" w:after="100" w:afterAutospacing="1"/>
              <w:rPr>
                <w:rFonts w:ascii="Bahnschrift" w:eastAsia="Times New Roman" w:hAnsi="Bahnschrift" w:cs="Times New Roman"/>
                <w:sz w:val="24"/>
                <w:szCs w:val="24"/>
              </w:rPr>
            </w:pPr>
            <w:r w:rsidRPr="001B79E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Infraestrutura existente e planejada, incluindo sinergias e uso multiusuário.</w:t>
            </w:r>
          </w:p>
        </w:tc>
        <w:tc>
          <w:tcPr>
            <w:tcW w:w="4745" w:type="dxa"/>
          </w:tcPr>
          <w:p w:rsidR="00C77917" w:rsidRPr="001B79E8" w:rsidRDefault="00C77917" w:rsidP="00C77917">
            <w:pPr>
              <w:spacing w:before="100" w:beforeAutospacing="1" w:after="100" w:afterAutospacing="1" w:line="360" w:lineRule="auto"/>
              <w:ind w:left="1080"/>
              <w:rPr>
                <w:rFonts w:ascii="Bahnschrift" w:eastAsia="Times New Roman" w:hAnsi="Bahnschrift" w:cs="Times New Roman"/>
                <w:sz w:val="24"/>
                <w:szCs w:val="24"/>
              </w:rPr>
            </w:pPr>
          </w:p>
        </w:tc>
      </w:tr>
      <w:tr w:rsidR="00C77917" w:rsidTr="00254F5D">
        <w:tc>
          <w:tcPr>
            <w:tcW w:w="5764" w:type="dxa"/>
          </w:tcPr>
          <w:p w:rsidR="00C77917" w:rsidRPr="001B79E8" w:rsidRDefault="00C77917" w:rsidP="00C77917">
            <w:pPr>
              <w:spacing w:before="100" w:beforeAutospacing="1" w:after="100" w:afterAutospacing="1"/>
              <w:rPr>
                <w:rFonts w:ascii="Bahnschrift" w:eastAsia="Times New Roman" w:hAnsi="Bahnschrift" w:cs="Times New Roman"/>
                <w:sz w:val="24"/>
                <w:szCs w:val="24"/>
              </w:rPr>
            </w:pPr>
            <w:r w:rsidRPr="001B79E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Detalhamento sobre agendamento, gestão e comitês envolvidos.</w:t>
            </w:r>
          </w:p>
        </w:tc>
        <w:tc>
          <w:tcPr>
            <w:tcW w:w="4745" w:type="dxa"/>
          </w:tcPr>
          <w:p w:rsidR="00C77917" w:rsidRPr="007C4F37" w:rsidRDefault="00C77917" w:rsidP="00C77917">
            <w:pPr>
              <w:spacing w:before="100" w:beforeAutospacing="1" w:after="100" w:afterAutospacing="1" w:line="360" w:lineRule="auto"/>
              <w:ind w:left="1080"/>
              <w:rPr>
                <w:rFonts w:ascii="Bahnschrift" w:eastAsia="Times New Roman" w:hAnsi="Bahnschrift" w:cs="Times New Roman"/>
                <w:sz w:val="24"/>
                <w:szCs w:val="24"/>
              </w:rPr>
            </w:pPr>
          </w:p>
        </w:tc>
      </w:tr>
    </w:tbl>
    <w:p w:rsidR="00C77917" w:rsidRPr="005476CF" w:rsidRDefault="00C77917" w:rsidP="005476CF">
      <w:pPr>
        <w:numPr>
          <w:ilvl w:val="0"/>
          <w:numId w:val="3"/>
        </w:numPr>
        <w:shd w:val="clear" w:color="auto" w:fill="E7E6E6" w:themeFill="background2"/>
        <w:spacing w:before="100" w:beforeAutospacing="1" w:after="100" w:afterAutospacing="1" w:line="240" w:lineRule="auto"/>
        <w:rPr>
          <w:rFonts w:ascii="Bahnschrift" w:eastAsia="Times New Roman" w:hAnsi="Bahnschrift" w:cs="Times New Roman"/>
          <w:sz w:val="24"/>
          <w:szCs w:val="24"/>
          <w:lang w:eastAsia="pt-BR"/>
        </w:rPr>
      </w:pPr>
      <w:r w:rsidRPr="00C77917"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  <w:t>Cronograma e Marcos de Acompanhamento: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5762"/>
        <w:gridCol w:w="4743"/>
      </w:tblGrid>
      <w:tr w:rsidR="005476CF" w:rsidTr="00254F5D">
        <w:tc>
          <w:tcPr>
            <w:tcW w:w="5764" w:type="dxa"/>
          </w:tcPr>
          <w:p w:rsidR="005476CF" w:rsidRPr="001B79E8" w:rsidRDefault="005476CF" w:rsidP="00254F5D">
            <w:pPr>
              <w:spacing w:before="100" w:beforeAutospacing="1" w:after="100" w:afterAutospacing="1" w:line="360" w:lineRule="auto"/>
              <w:ind w:left="27"/>
              <w:rPr>
                <w:rFonts w:ascii="Bahnschrift" w:eastAsia="Times New Roman" w:hAnsi="Bahnschrift" w:cs="Times New Roman"/>
                <w:sz w:val="24"/>
                <w:szCs w:val="24"/>
              </w:rPr>
            </w:pPr>
            <w:r w:rsidRPr="001B79E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Metas físicas e atividades com detalhamento do progresso:</w:t>
            </w:r>
          </w:p>
        </w:tc>
        <w:tc>
          <w:tcPr>
            <w:tcW w:w="4745" w:type="dxa"/>
          </w:tcPr>
          <w:p w:rsidR="005476CF" w:rsidRPr="001B79E8" w:rsidRDefault="005476CF" w:rsidP="00254F5D">
            <w:pPr>
              <w:spacing w:before="100" w:beforeAutospacing="1" w:after="100" w:afterAutospacing="1" w:line="360" w:lineRule="auto"/>
              <w:ind w:left="1080"/>
              <w:rPr>
                <w:rFonts w:ascii="Bahnschrift" w:eastAsia="Times New Roman" w:hAnsi="Bahnschrift" w:cs="Times New Roman"/>
                <w:sz w:val="24"/>
                <w:szCs w:val="24"/>
              </w:rPr>
            </w:pPr>
          </w:p>
        </w:tc>
      </w:tr>
    </w:tbl>
    <w:p w:rsidR="00C77917" w:rsidRPr="005476CF" w:rsidRDefault="00C77917" w:rsidP="005476CF">
      <w:pPr>
        <w:numPr>
          <w:ilvl w:val="0"/>
          <w:numId w:val="3"/>
        </w:numPr>
        <w:shd w:val="clear" w:color="auto" w:fill="E7E6E6" w:themeFill="background2"/>
        <w:spacing w:before="100" w:beforeAutospacing="1" w:after="100" w:afterAutospacing="1" w:line="240" w:lineRule="auto"/>
        <w:rPr>
          <w:rFonts w:ascii="Bahnschrift" w:eastAsia="Times New Roman" w:hAnsi="Bahnschrift" w:cs="Times New Roman"/>
          <w:sz w:val="24"/>
          <w:szCs w:val="24"/>
          <w:lang w:eastAsia="pt-BR"/>
        </w:rPr>
      </w:pPr>
      <w:r w:rsidRPr="00C77917"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  <w:lastRenderedPageBreak/>
        <w:t>Orçamento Consolidado</w:t>
      </w:r>
      <w:r w:rsidR="005476CF"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  <w:t xml:space="preserve"> (R$)</w:t>
      </w:r>
      <w:r w:rsidRPr="00C77917"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5762"/>
        <w:gridCol w:w="4743"/>
      </w:tblGrid>
      <w:tr w:rsidR="005476CF" w:rsidTr="00254F5D">
        <w:tc>
          <w:tcPr>
            <w:tcW w:w="5764" w:type="dxa"/>
          </w:tcPr>
          <w:p w:rsidR="005476CF" w:rsidRPr="001B79E8" w:rsidRDefault="005476CF" w:rsidP="00254F5D">
            <w:pPr>
              <w:spacing w:before="100" w:beforeAutospacing="1" w:after="100" w:afterAutospacing="1" w:line="360" w:lineRule="auto"/>
              <w:ind w:left="27"/>
              <w:rPr>
                <w:rFonts w:ascii="Bahnschrift" w:eastAsia="Times New Roman" w:hAnsi="Bahnschrift" w:cs="Times New Roman"/>
                <w:sz w:val="24"/>
                <w:szCs w:val="24"/>
              </w:rPr>
            </w:pPr>
            <w:r w:rsidRPr="001B79E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Principais despesas:</w:t>
            </w:r>
          </w:p>
        </w:tc>
        <w:tc>
          <w:tcPr>
            <w:tcW w:w="4745" w:type="dxa"/>
          </w:tcPr>
          <w:p w:rsidR="005476CF" w:rsidRPr="001B79E8" w:rsidRDefault="005476CF" w:rsidP="00254F5D">
            <w:pPr>
              <w:spacing w:before="100" w:beforeAutospacing="1" w:after="100" w:afterAutospacing="1" w:line="360" w:lineRule="auto"/>
              <w:ind w:left="1080"/>
              <w:rPr>
                <w:rFonts w:ascii="Bahnschrift" w:eastAsia="Times New Roman" w:hAnsi="Bahnschrift" w:cs="Times New Roman"/>
                <w:sz w:val="24"/>
                <w:szCs w:val="24"/>
              </w:rPr>
            </w:pPr>
          </w:p>
        </w:tc>
      </w:tr>
    </w:tbl>
    <w:p w:rsidR="00C77917" w:rsidRPr="005476CF" w:rsidRDefault="00C77917" w:rsidP="005476CF">
      <w:pPr>
        <w:numPr>
          <w:ilvl w:val="0"/>
          <w:numId w:val="3"/>
        </w:numPr>
        <w:shd w:val="clear" w:color="auto" w:fill="E7E6E6" w:themeFill="background2"/>
        <w:spacing w:before="100" w:beforeAutospacing="1" w:after="100" w:afterAutospacing="1" w:line="240" w:lineRule="auto"/>
        <w:rPr>
          <w:rFonts w:ascii="Bahnschrift" w:eastAsia="Times New Roman" w:hAnsi="Bahnschrift" w:cs="Times New Roman"/>
          <w:sz w:val="24"/>
          <w:szCs w:val="24"/>
          <w:lang w:eastAsia="pt-BR"/>
        </w:rPr>
      </w:pPr>
      <w:r w:rsidRPr="00C77917"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  <w:t>Exigências Documentais e Anexos: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5762"/>
        <w:gridCol w:w="4743"/>
      </w:tblGrid>
      <w:tr w:rsidR="005476CF" w:rsidTr="00254F5D">
        <w:tc>
          <w:tcPr>
            <w:tcW w:w="5764" w:type="dxa"/>
          </w:tcPr>
          <w:p w:rsidR="005476CF" w:rsidRPr="001B79E8" w:rsidRDefault="005476CF" w:rsidP="00254F5D">
            <w:pPr>
              <w:spacing w:before="100" w:beforeAutospacing="1" w:after="100" w:afterAutospacing="1" w:line="360" w:lineRule="auto"/>
              <w:ind w:left="27"/>
              <w:rPr>
                <w:rFonts w:ascii="Bahnschrift" w:eastAsia="Times New Roman" w:hAnsi="Bahnschrift" w:cs="Times New Roman"/>
                <w:sz w:val="24"/>
                <w:szCs w:val="24"/>
              </w:rPr>
            </w:pPr>
            <w:r w:rsidRPr="001B79E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Documentação necessária para atender re</w:t>
            </w:r>
            <w:r w:rsidRPr="00C77917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quisitos específicos da chamada – se existente</w:t>
            </w:r>
            <w:r w:rsidRPr="001B79E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745" w:type="dxa"/>
          </w:tcPr>
          <w:p w:rsidR="005476CF" w:rsidRPr="001B79E8" w:rsidRDefault="005476CF" w:rsidP="00254F5D">
            <w:pPr>
              <w:spacing w:before="100" w:beforeAutospacing="1" w:after="100" w:afterAutospacing="1" w:line="360" w:lineRule="auto"/>
              <w:ind w:left="1080"/>
              <w:rPr>
                <w:rFonts w:ascii="Bahnschrift" w:eastAsia="Times New Roman" w:hAnsi="Bahnschrift" w:cs="Times New Roman"/>
                <w:sz w:val="24"/>
                <w:szCs w:val="24"/>
              </w:rPr>
            </w:pPr>
          </w:p>
        </w:tc>
      </w:tr>
    </w:tbl>
    <w:p w:rsidR="005476CF" w:rsidRPr="005476CF" w:rsidRDefault="005476CF" w:rsidP="005476CF">
      <w:pPr>
        <w:numPr>
          <w:ilvl w:val="0"/>
          <w:numId w:val="3"/>
        </w:numPr>
        <w:shd w:val="clear" w:color="auto" w:fill="E7E6E6" w:themeFill="background2"/>
        <w:spacing w:before="100" w:beforeAutospacing="1" w:after="100" w:afterAutospacing="1" w:line="240" w:lineRule="auto"/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</w:pPr>
      <w:r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  <w:t>Detalhamento do Subprojeto</w:t>
      </w:r>
      <w:r w:rsidRPr="00C77917"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0505"/>
      </w:tblGrid>
      <w:tr w:rsidR="00D23075" w:rsidRPr="00D23075" w:rsidTr="0063330A">
        <w:tc>
          <w:tcPr>
            <w:tcW w:w="10509" w:type="dxa"/>
          </w:tcPr>
          <w:p w:rsidR="00D23075" w:rsidRPr="00D23075" w:rsidRDefault="00D23075" w:rsidP="00D23075">
            <w:pPr>
              <w:pStyle w:val="PargrafodaLista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D23075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Qual é a situação atual e o que se busca solucionar com o projeto/subprojeto?</w:t>
            </w:r>
          </w:p>
          <w:p w:rsidR="00D23075" w:rsidRPr="00D23075" w:rsidRDefault="00D23075" w:rsidP="00D23075">
            <w:pPr>
              <w:pStyle w:val="PargrafodaLista"/>
              <w:spacing w:before="100" w:beforeAutospacing="1" w:after="100" w:afterAutospacing="1"/>
              <w:ind w:left="360"/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</w:pP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(</w:t>
            </w:r>
            <w:r w:rsidR="00872E13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Justificar</w:t>
            </w:r>
            <w:r w:rsidRPr="001B79E8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 xml:space="preserve"> a relevância da proposta</w:t>
            </w: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).</w:t>
            </w:r>
          </w:p>
          <w:p w:rsidR="00D23075" w:rsidRPr="00D23075" w:rsidRDefault="00D23075" w:rsidP="00D23075">
            <w:pPr>
              <w:pStyle w:val="PargrafodaLista"/>
              <w:spacing w:before="100" w:beforeAutospacing="1" w:after="100" w:afterAutospacing="1"/>
              <w:ind w:left="360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  <w:p w:rsidR="00D23075" w:rsidRPr="00D23075" w:rsidRDefault="00D23075" w:rsidP="00D23075">
            <w:pPr>
              <w:pStyle w:val="PargrafodaLista"/>
              <w:spacing w:before="100" w:beforeAutospacing="1" w:after="100" w:afterAutospacing="1"/>
              <w:ind w:left="360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23075" w:rsidTr="0063330A">
        <w:tc>
          <w:tcPr>
            <w:tcW w:w="10509" w:type="dxa"/>
          </w:tcPr>
          <w:p w:rsidR="00D23075" w:rsidRPr="001B79E8" w:rsidRDefault="00D23075" w:rsidP="00D23075">
            <w:pPr>
              <w:pStyle w:val="PargrafodaLista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C77917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Quais são os resultados esperados ao final do período de execução?</w:t>
            </w:r>
          </w:p>
          <w:p w:rsidR="00D23075" w:rsidRPr="001B79E8" w:rsidRDefault="00D23075" w:rsidP="00D23075">
            <w:pPr>
              <w:pStyle w:val="PargrafodaLista"/>
              <w:spacing w:before="100" w:beforeAutospacing="1" w:after="100" w:afterAutospacing="1"/>
              <w:ind w:left="360"/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</w:pP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(Definir as</w:t>
            </w:r>
            <w:r w:rsidRPr="001B79E8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 xml:space="preserve"> metas de impacto do subprojeto</w:t>
            </w: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)</w:t>
            </w:r>
            <w:r w:rsidRPr="001B79E8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.</w:t>
            </w:r>
          </w:p>
          <w:p w:rsidR="00D23075" w:rsidRPr="00D23075" w:rsidRDefault="00D23075" w:rsidP="00D23075">
            <w:pPr>
              <w:pStyle w:val="PargrafodaLista"/>
              <w:spacing w:before="100" w:beforeAutospacing="1" w:after="100" w:afterAutospacing="1"/>
              <w:ind w:left="360"/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</w:pPr>
          </w:p>
          <w:p w:rsidR="00D23075" w:rsidRPr="00D23075" w:rsidRDefault="00D23075" w:rsidP="00D23075">
            <w:pPr>
              <w:pStyle w:val="PargrafodaLista"/>
              <w:spacing w:before="100" w:beforeAutospacing="1" w:after="100" w:afterAutospacing="1"/>
              <w:ind w:left="360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23075" w:rsidRPr="00D23075" w:rsidTr="0063330A">
        <w:tc>
          <w:tcPr>
            <w:tcW w:w="10509" w:type="dxa"/>
          </w:tcPr>
          <w:p w:rsidR="00D23075" w:rsidRPr="001B79E8" w:rsidRDefault="00D23075" w:rsidP="00D23075">
            <w:pPr>
              <w:pStyle w:val="PargrafodaLista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C77917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Como a infraestrutura existente será utilizada e qual o aumento do uso multiusuário esperado?</w:t>
            </w:r>
          </w:p>
          <w:p w:rsidR="00D23075" w:rsidRPr="00D23075" w:rsidRDefault="00D23075" w:rsidP="00D23075">
            <w:pPr>
              <w:pStyle w:val="PargrafodaLista"/>
              <w:spacing w:before="100" w:beforeAutospacing="1" w:after="100" w:afterAutospacing="1"/>
              <w:ind w:left="360"/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</w:pP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(</w:t>
            </w:r>
            <w:r w:rsidRPr="001B79E8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Avalia</w:t>
            </w: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r</w:t>
            </w:r>
            <w:r w:rsidRPr="001B79E8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 xml:space="preserve"> o potencial de integração e compartilhamento da infraestrutura</w:t>
            </w: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 xml:space="preserve"> pretendida)</w:t>
            </w:r>
            <w:r w:rsidRPr="001B79E8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.</w:t>
            </w:r>
          </w:p>
          <w:p w:rsidR="00D23075" w:rsidRDefault="00D23075" w:rsidP="00D23075">
            <w:pPr>
              <w:pStyle w:val="PargrafodaLista"/>
              <w:spacing w:before="100" w:beforeAutospacing="1" w:after="100" w:afterAutospacing="1"/>
              <w:ind w:left="360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  <w:p w:rsidR="00D23075" w:rsidRPr="00D23075" w:rsidRDefault="00D23075" w:rsidP="00D23075">
            <w:pPr>
              <w:pStyle w:val="PargrafodaLista"/>
              <w:spacing w:before="100" w:beforeAutospacing="1" w:after="100" w:afterAutospacing="1"/>
              <w:ind w:left="360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23075" w:rsidRPr="00D23075" w:rsidTr="0063330A">
        <w:tc>
          <w:tcPr>
            <w:tcW w:w="10509" w:type="dxa"/>
          </w:tcPr>
          <w:p w:rsidR="00D23075" w:rsidRPr="001B79E8" w:rsidRDefault="00D23075" w:rsidP="00D23075">
            <w:pPr>
              <w:pStyle w:val="PargrafodaLista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C77917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Como a proposta está alinhada às políticas institucionais de pesquisa e inovação?</w:t>
            </w:r>
          </w:p>
          <w:p w:rsidR="00D23075" w:rsidRPr="001B79E8" w:rsidRDefault="00D23075" w:rsidP="00D23075">
            <w:pPr>
              <w:pStyle w:val="PargrafodaLista"/>
              <w:spacing w:before="100" w:beforeAutospacing="1" w:after="100" w:afterAutospacing="1"/>
              <w:ind w:left="360"/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</w:pP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(</w:t>
            </w:r>
            <w:r w:rsidRPr="001B79E8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Relaciona</w:t>
            </w: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r</w:t>
            </w:r>
            <w:r w:rsidRPr="001B79E8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 xml:space="preserve"> o subprojeto ao Plano de Desenvolvimento Institucional</w:t>
            </w: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 xml:space="preserve"> da UFBA)</w:t>
            </w:r>
            <w:r w:rsidRPr="001B79E8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.</w:t>
            </w:r>
          </w:p>
          <w:p w:rsidR="00D23075" w:rsidRDefault="00D23075" w:rsidP="00D23075">
            <w:pPr>
              <w:pStyle w:val="PargrafodaLista"/>
              <w:spacing w:before="100" w:beforeAutospacing="1" w:after="100" w:afterAutospacing="1"/>
              <w:ind w:left="360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  <w:p w:rsidR="00D23075" w:rsidRPr="00D23075" w:rsidRDefault="00D23075" w:rsidP="00D23075">
            <w:pPr>
              <w:pStyle w:val="PargrafodaLista"/>
              <w:spacing w:before="100" w:beforeAutospacing="1" w:after="100" w:afterAutospacing="1"/>
              <w:ind w:left="360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23075" w:rsidRPr="00D23075" w:rsidTr="0063330A">
        <w:tc>
          <w:tcPr>
            <w:tcW w:w="10509" w:type="dxa"/>
          </w:tcPr>
          <w:p w:rsidR="00D23075" w:rsidRPr="001B79E8" w:rsidRDefault="00D23075" w:rsidP="00D23075">
            <w:pPr>
              <w:pStyle w:val="PargrafodaLista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C77917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Quais são os itens e justificativas orçamentárias essenciais para o subprojeto?</w:t>
            </w:r>
          </w:p>
          <w:p w:rsidR="00D23075" w:rsidRPr="001B79E8" w:rsidRDefault="00D23075" w:rsidP="00D23075">
            <w:pPr>
              <w:pStyle w:val="PargrafodaLista"/>
              <w:spacing w:before="100" w:beforeAutospacing="1" w:after="100" w:afterAutospacing="1"/>
              <w:ind w:left="360"/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</w:pP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(</w:t>
            </w:r>
            <w:r w:rsidRPr="001B79E8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Delimita</w:t>
            </w: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r</w:t>
            </w:r>
            <w:r w:rsidRPr="001B79E8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 xml:space="preserve"> as necessidades financeiras para execução</w:t>
            </w: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)</w:t>
            </w:r>
            <w:r w:rsidRPr="001B79E8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.</w:t>
            </w:r>
          </w:p>
          <w:p w:rsidR="00D23075" w:rsidRDefault="00D23075" w:rsidP="00D23075">
            <w:pPr>
              <w:pStyle w:val="PargrafodaLista"/>
              <w:spacing w:before="100" w:beforeAutospacing="1" w:after="100" w:afterAutospacing="1"/>
              <w:ind w:left="360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  <w:p w:rsidR="00D23075" w:rsidRPr="00D23075" w:rsidRDefault="00D23075" w:rsidP="00D23075">
            <w:pPr>
              <w:pStyle w:val="PargrafodaLista"/>
              <w:spacing w:before="100" w:beforeAutospacing="1" w:after="100" w:afterAutospacing="1"/>
              <w:ind w:left="360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63330A" w:rsidRPr="005476CF" w:rsidRDefault="0063330A" w:rsidP="0063330A">
      <w:pPr>
        <w:numPr>
          <w:ilvl w:val="0"/>
          <w:numId w:val="3"/>
        </w:numPr>
        <w:shd w:val="clear" w:color="auto" w:fill="E7E6E6" w:themeFill="background2"/>
        <w:spacing w:before="100" w:beforeAutospacing="1" w:after="100" w:afterAutospacing="1" w:line="240" w:lineRule="auto"/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</w:pPr>
      <w:r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  <w:t>Avaliação da Complexidade da Obra</w:t>
      </w:r>
      <w:r w:rsidR="00156E24"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  <w:t xml:space="preserve"> (Responder Sim, </w:t>
      </w:r>
      <w:proofErr w:type="gramStart"/>
      <w:r w:rsidR="00156E24"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  <w:t>Não</w:t>
      </w:r>
      <w:proofErr w:type="gramEnd"/>
      <w:r w:rsidR="00156E24"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  <w:t xml:space="preserve"> ou Não Sei)</w:t>
      </w:r>
      <w:r w:rsidRPr="00C77917">
        <w:rPr>
          <w:rFonts w:ascii="Bahnschrift" w:eastAsia="Times New Roman" w:hAnsi="Bahnschrift" w:cs="Times New Roman"/>
          <w:b/>
          <w:bCs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0505"/>
      </w:tblGrid>
      <w:tr w:rsidR="00C33C72" w:rsidRPr="00D23075" w:rsidTr="002E1E17">
        <w:tc>
          <w:tcPr>
            <w:tcW w:w="10505" w:type="dxa"/>
          </w:tcPr>
          <w:p w:rsidR="00C33C72" w:rsidRPr="00C33C72" w:rsidRDefault="00B83165" w:rsidP="00EF2BD3">
            <w:pPr>
              <w:pStyle w:val="PargrafodaLista"/>
              <w:numPr>
                <w:ilvl w:val="1"/>
                <w:numId w:val="12"/>
              </w:numPr>
              <w:spacing w:before="60" w:after="120"/>
              <w:ind w:left="448" w:hanging="357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B83165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Escopo Geral e Dimensão do Projeto</w:t>
            </w:r>
            <w:r w:rsidR="002E1E17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63330A" w:rsidRPr="00D23075" w:rsidTr="002E1E17">
        <w:tc>
          <w:tcPr>
            <w:tcW w:w="10505" w:type="dxa"/>
          </w:tcPr>
          <w:p w:rsidR="0063330A" w:rsidRPr="0063330A" w:rsidRDefault="00C33C72" w:rsidP="00F80E2A">
            <w:pPr>
              <w:pStyle w:val="PargrafodaLista"/>
              <w:numPr>
                <w:ilvl w:val="2"/>
                <w:numId w:val="12"/>
              </w:numPr>
              <w:ind w:left="1161" w:hanging="578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C33C72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Existe interferência com estruturas preexistentes ou áreas de preservação ambiental</w:t>
            </w:r>
            <w:r w:rsidR="0063330A" w:rsidRPr="0063330A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?</w:t>
            </w:r>
          </w:p>
          <w:p w:rsidR="0063330A" w:rsidRPr="00D23075" w:rsidRDefault="0063330A" w:rsidP="00B83165">
            <w:pPr>
              <w:pStyle w:val="PargrafodaLista"/>
              <w:ind w:left="594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(</w:t>
            </w:r>
            <w:r w:rsidR="00C33C72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Se sim, indicar as interferências ou áreas não edificáveis</w:t>
            </w: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).</w:t>
            </w:r>
          </w:p>
          <w:p w:rsidR="0063330A" w:rsidRPr="00D23075" w:rsidRDefault="0063330A" w:rsidP="00B83165">
            <w:pPr>
              <w:pStyle w:val="PargrafodaLista"/>
              <w:ind w:left="360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33C72" w:rsidRPr="00D23075" w:rsidTr="002E1E17">
        <w:tc>
          <w:tcPr>
            <w:tcW w:w="10505" w:type="dxa"/>
          </w:tcPr>
          <w:p w:rsidR="00C33C72" w:rsidRDefault="00C86924" w:rsidP="00B83165">
            <w:pPr>
              <w:pStyle w:val="PargrafodaLista"/>
              <w:numPr>
                <w:ilvl w:val="2"/>
                <w:numId w:val="12"/>
              </w:numPr>
              <w:ind w:left="1161" w:hanging="578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C86924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A obra está localizada em terreno com condições desafiadoras?</w:t>
            </w:r>
          </w:p>
          <w:p w:rsidR="00C86924" w:rsidRDefault="00C86924" w:rsidP="00B83165">
            <w:pPr>
              <w:ind w:left="583"/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</w:pP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(</w:t>
            </w:r>
            <w:r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 xml:space="preserve">Se sim, indicar as condições </w:t>
            </w:r>
            <w:proofErr w:type="spellStart"/>
            <w:r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desafiadoreas</w:t>
            </w:r>
            <w:proofErr w:type="spellEnd"/>
            <w:r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 xml:space="preserve">, </w:t>
            </w:r>
            <w:proofErr w:type="spellStart"/>
            <w:r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ex</w:t>
            </w:r>
            <w:proofErr w:type="spellEnd"/>
            <w:r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 xml:space="preserve">: </w:t>
            </w:r>
            <w:r w:rsidRPr="00C86924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íngreme, instável ou de difícil acesso</w:t>
            </w: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).</w:t>
            </w:r>
          </w:p>
          <w:p w:rsidR="00B83165" w:rsidRPr="00C86924" w:rsidRDefault="00B83165" w:rsidP="00010C4F">
            <w:pPr>
              <w:ind w:left="315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63330A" w:rsidRPr="00EF2BD3" w:rsidTr="002E1E17">
        <w:tc>
          <w:tcPr>
            <w:tcW w:w="10505" w:type="dxa"/>
          </w:tcPr>
          <w:p w:rsidR="0063330A" w:rsidRPr="00D23075" w:rsidRDefault="002E1E17" w:rsidP="00EF2BD3">
            <w:pPr>
              <w:pStyle w:val="PargrafodaLista"/>
              <w:numPr>
                <w:ilvl w:val="1"/>
                <w:numId w:val="12"/>
              </w:numPr>
              <w:spacing w:before="60" w:after="120"/>
              <w:ind w:left="448" w:hanging="357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2E1E17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lastRenderedPageBreak/>
              <w:t>Requisitos Técnicos e Tecnológicos</w:t>
            </w:r>
            <w: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586309" w:rsidRPr="00F80E2A" w:rsidTr="002E1E17">
        <w:tc>
          <w:tcPr>
            <w:tcW w:w="10505" w:type="dxa"/>
          </w:tcPr>
          <w:p w:rsidR="00586309" w:rsidRDefault="00F80E2A" w:rsidP="00F80E2A">
            <w:pPr>
              <w:pStyle w:val="PargrafodaLista"/>
              <w:numPr>
                <w:ilvl w:val="2"/>
                <w:numId w:val="12"/>
              </w:numPr>
              <w:ind w:left="1161" w:hanging="578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F80E2A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 xml:space="preserve">O projeto exige o uso de sistemas avançados, como automação predial ou sistemas inteligentes, </w:t>
            </w:r>
            <w: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i</w:t>
            </w:r>
            <w:r w:rsidRPr="00F80E2A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nstalações de controle ambiental (temperatura, umidade, pressão)</w:t>
            </w:r>
            <w: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, ou s</w:t>
            </w:r>
            <w:r w:rsidRPr="00F80E2A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oluções acústicas específicas (ex.: estúdios, auditórios)?</w:t>
            </w:r>
          </w:p>
          <w:p w:rsidR="00F80E2A" w:rsidRDefault="00F80E2A" w:rsidP="00F80E2A">
            <w:pPr>
              <w:ind w:left="583"/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</w:pP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(</w:t>
            </w:r>
            <w:r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Se sim, indicar os sistemas</w:t>
            </w: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).</w:t>
            </w:r>
          </w:p>
          <w:p w:rsidR="00F80E2A" w:rsidRPr="00F80E2A" w:rsidRDefault="00F80E2A" w:rsidP="00F80E2A">
            <w:pP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586309" w:rsidRPr="00D23075" w:rsidTr="002E1E17">
        <w:tc>
          <w:tcPr>
            <w:tcW w:w="10505" w:type="dxa"/>
          </w:tcPr>
          <w:p w:rsidR="00586309" w:rsidRPr="00A3786E" w:rsidRDefault="00A3786E" w:rsidP="00A3786E">
            <w:pPr>
              <w:pStyle w:val="PargrafodaLista"/>
              <w:numPr>
                <w:ilvl w:val="2"/>
                <w:numId w:val="12"/>
              </w:numPr>
              <w:ind w:left="1161" w:hanging="578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A3786E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 xml:space="preserve">Existem sistemas de infraestrutura complexos, como redes de gases medicinais ou industriais, instalações de alta tensão ou sistemas de backup energético (geradores, UPS), </w:t>
            </w:r>
            <w: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s</w:t>
            </w:r>
            <w:r w:rsidRPr="00A3786E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istemas avançados de tratamento de água ou resíduos?</w:t>
            </w:r>
          </w:p>
          <w:p w:rsidR="00F80E2A" w:rsidRDefault="00F80E2A" w:rsidP="00F80E2A">
            <w:pPr>
              <w:ind w:left="598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(</w:t>
            </w:r>
            <w:r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Se sim, indicar quais</w:t>
            </w:r>
            <w:r w:rsidRPr="00D23075"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)</w:t>
            </w:r>
            <w:r>
              <w:rPr>
                <w:rFonts w:ascii="Bahnschrift" w:eastAsia="Times New Roman" w:hAnsi="Bahnschrift" w:cs="Times New Roman"/>
                <w:bCs/>
                <w:sz w:val="24"/>
                <w:szCs w:val="24"/>
                <w:lang w:eastAsia="pt-BR"/>
              </w:rPr>
              <w:t>.</w:t>
            </w:r>
          </w:p>
          <w:p w:rsidR="00F80E2A" w:rsidRPr="00F80E2A" w:rsidRDefault="00F80E2A" w:rsidP="00F80E2A">
            <w:pP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63330A" w:rsidRPr="00426ED1" w:rsidTr="002E1E17">
        <w:tc>
          <w:tcPr>
            <w:tcW w:w="10505" w:type="dxa"/>
          </w:tcPr>
          <w:p w:rsidR="0063330A" w:rsidRPr="00426ED1" w:rsidRDefault="002E1E17" w:rsidP="008279A0">
            <w:pPr>
              <w:pStyle w:val="PargrafodaLista"/>
              <w:numPr>
                <w:ilvl w:val="1"/>
                <w:numId w:val="12"/>
              </w:numPr>
              <w:spacing w:before="60" w:after="120"/>
              <w:ind w:left="448" w:hanging="357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2E1E17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Função e Uso do Edifício</w:t>
            </w:r>
            <w:r w:rsidR="00156E24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/ Laboratório</w:t>
            </w:r>
            <w: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0A720E" w:rsidRPr="000A720E" w:rsidTr="002E1E17">
        <w:tc>
          <w:tcPr>
            <w:tcW w:w="10505" w:type="dxa"/>
          </w:tcPr>
          <w:p w:rsidR="000A720E" w:rsidRDefault="00CB49B6" w:rsidP="005A29A8">
            <w:pPr>
              <w:pStyle w:val="PargrafodaLista"/>
              <w:numPr>
                <w:ilvl w:val="2"/>
                <w:numId w:val="12"/>
              </w:numPr>
              <w:ind w:left="1161" w:hanging="578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CB49B6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O projeto se destina a funções específicas que demandam regulamentação rigorosa?</w:t>
            </w:r>
          </w:p>
          <w:p w:rsidR="00CB49B6" w:rsidRPr="005A29A8" w:rsidRDefault="00CB49B6" w:rsidP="005A29A8">
            <w:pPr>
              <w:ind w:left="583"/>
              <w:jc w:val="both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  <w:r w:rsidRPr="005A29A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(Se sim, indicar quais: ex.: centros cirúrgicos, UTIs, áreas de descontaminação, etc.).</w:t>
            </w:r>
          </w:p>
          <w:p w:rsidR="00CB49B6" w:rsidRPr="00CB49B6" w:rsidRDefault="00CB49B6" w:rsidP="005A29A8">
            <w:pPr>
              <w:ind w:left="583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A720E" w:rsidRPr="000A720E" w:rsidTr="002E1E17">
        <w:tc>
          <w:tcPr>
            <w:tcW w:w="10505" w:type="dxa"/>
          </w:tcPr>
          <w:p w:rsidR="000A720E" w:rsidRDefault="00B330C8" w:rsidP="005A29A8">
            <w:pPr>
              <w:pStyle w:val="PargrafodaLista"/>
              <w:numPr>
                <w:ilvl w:val="2"/>
                <w:numId w:val="12"/>
              </w:numPr>
              <w:ind w:left="1161" w:hanging="578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B330C8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Existe uma relação detalhada de equipamentos e mobiliário técnico previstos?</w:t>
            </w:r>
          </w:p>
          <w:p w:rsidR="00B330C8" w:rsidRPr="005A29A8" w:rsidRDefault="00B330C8" w:rsidP="005A29A8">
            <w:pPr>
              <w:ind w:left="583"/>
              <w:jc w:val="both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  <w:r w:rsidRPr="005A29A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 xml:space="preserve">(Se sim, preencher o </w:t>
            </w:r>
            <w:r w:rsidR="00156E24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 xml:space="preserve">Anexo 2 – </w:t>
            </w:r>
            <w:r w:rsidR="001E3B40" w:rsidRPr="001E3B40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EQUIPAMENTOS ESPECIAIS</w:t>
            </w:r>
            <w:r w:rsidRPr="005A29A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).</w:t>
            </w:r>
          </w:p>
          <w:p w:rsidR="00502B08" w:rsidRPr="00B330C8" w:rsidRDefault="00502B08" w:rsidP="005A29A8">
            <w:pPr>
              <w:ind w:left="583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63330A" w:rsidRPr="00426ED1" w:rsidTr="002E1E17">
        <w:tc>
          <w:tcPr>
            <w:tcW w:w="10505" w:type="dxa"/>
          </w:tcPr>
          <w:p w:rsidR="0063330A" w:rsidRPr="00426ED1" w:rsidRDefault="002E1E17" w:rsidP="008A19A0">
            <w:pPr>
              <w:pStyle w:val="PargrafodaLista"/>
              <w:numPr>
                <w:ilvl w:val="1"/>
                <w:numId w:val="12"/>
              </w:numPr>
              <w:spacing w:before="60" w:after="120"/>
              <w:ind w:left="448" w:hanging="357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2E1E17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Riscos e Normativas</w:t>
            </w:r>
            <w: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0A720E" w:rsidRPr="000A720E" w:rsidTr="002E1E17">
        <w:tc>
          <w:tcPr>
            <w:tcW w:w="10505" w:type="dxa"/>
          </w:tcPr>
          <w:p w:rsidR="000A720E" w:rsidRDefault="005F622D" w:rsidP="005A29A8">
            <w:pPr>
              <w:pStyle w:val="PargrafodaLista"/>
              <w:numPr>
                <w:ilvl w:val="2"/>
                <w:numId w:val="12"/>
              </w:numPr>
              <w:ind w:left="1161" w:hanging="578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5F622D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O projeto exige licenças ou estudos adicionais, como</w:t>
            </w:r>
            <w: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5F622D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Estudo de Impacto Ambiental (EIA/RIMA)</w:t>
            </w:r>
            <w: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, a</w:t>
            </w:r>
            <w:r w:rsidRPr="005F622D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utorizações especiais de órgãos reguladores (ANVISA, IBAMA, IPHAN)</w:t>
            </w:r>
            <w: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 xml:space="preserve">, </w:t>
            </w:r>
            <w:proofErr w:type="spellStart"/>
            <w: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etc</w:t>
            </w:r>
            <w:proofErr w:type="spellEnd"/>
            <w: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?</w:t>
            </w:r>
          </w:p>
          <w:p w:rsidR="005F622D" w:rsidRPr="005A29A8" w:rsidRDefault="005F622D" w:rsidP="005A29A8">
            <w:pPr>
              <w:ind w:left="583"/>
              <w:jc w:val="both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  <w:r w:rsidRPr="005A29A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(Se sim, indicar quais).</w:t>
            </w:r>
          </w:p>
          <w:p w:rsidR="005F622D" w:rsidRPr="005F622D" w:rsidRDefault="005F622D" w:rsidP="005A29A8">
            <w:pPr>
              <w:ind w:left="583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A720E" w:rsidRPr="000A720E" w:rsidTr="002E1E17">
        <w:tc>
          <w:tcPr>
            <w:tcW w:w="10505" w:type="dxa"/>
          </w:tcPr>
          <w:p w:rsidR="000A720E" w:rsidRDefault="0047796B" w:rsidP="005A29A8">
            <w:pPr>
              <w:pStyle w:val="PargrafodaLista"/>
              <w:numPr>
                <w:ilvl w:val="2"/>
                <w:numId w:val="12"/>
              </w:numPr>
              <w:ind w:left="1161" w:hanging="578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47796B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Há alto risco associado à segurança durante a execução ou operação do edifício?</w:t>
            </w:r>
          </w:p>
          <w:p w:rsidR="0047796B" w:rsidRPr="005A29A8" w:rsidRDefault="0047796B" w:rsidP="005A29A8">
            <w:pPr>
              <w:ind w:left="583"/>
              <w:jc w:val="both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  <w:r w:rsidRPr="005A29A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(Se sim, indicar quais).</w:t>
            </w:r>
          </w:p>
          <w:p w:rsidR="0047796B" w:rsidRPr="0047796B" w:rsidRDefault="0047796B" w:rsidP="005A29A8">
            <w:pPr>
              <w:ind w:left="583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A720E" w:rsidRPr="000A720E" w:rsidTr="002E1E17">
        <w:tc>
          <w:tcPr>
            <w:tcW w:w="10505" w:type="dxa"/>
          </w:tcPr>
          <w:p w:rsidR="000A720E" w:rsidRDefault="0047796B" w:rsidP="005A29A8">
            <w:pPr>
              <w:pStyle w:val="PargrafodaLista"/>
              <w:numPr>
                <w:ilvl w:val="2"/>
                <w:numId w:val="12"/>
              </w:numPr>
              <w:ind w:left="1161" w:hanging="578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47796B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Existem normas específicas aplicáveis?</w:t>
            </w:r>
          </w:p>
          <w:p w:rsidR="0047796B" w:rsidRPr="00D00729" w:rsidRDefault="0047796B" w:rsidP="00D00729">
            <w:pPr>
              <w:ind w:left="583"/>
              <w:jc w:val="both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  <w:r w:rsidRPr="00D00729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(Se sim, indicar quais).</w:t>
            </w:r>
          </w:p>
          <w:p w:rsidR="0047796B" w:rsidRPr="0047796B" w:rsidRDefault="0047796B" w:rsidP="00D00729">
            <w:pPr>
              <w:ind w:left="583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E1E17" w:rsidRPr="00426ED1" w:rsidTr="002E1E17">
        <w:tc>
          <w:tcPr>
            <w:tcW w:w="10505" w:type="dxa"/>
          </w:tcPr>
          <w:p w:rsidR="002E1E17" w:rsidRPr="00D23075" w:rsidRDefault="002E1E17" w:rsidP="008A19A0">
            <w:pPr>
              <w:pStyle w:val="PargrafodaLista"/>
              <w:numPr>
                <w:ilvl w:val="1"/>
                <w:numId w:val="12"/>
              </w:numPr>
              <w:spacing w:before="60" w:after="120"/>
              <w:ind w:left="448" w:hanging="357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2E1E17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Sustentabilidade e Inovação</w:t>
            </w:r>
            <w: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C873E8" w:rsidRPr="00426ED1" w:rsidTr="002E1E17">
        <w:tc>
          <w:tcPr>
            <w:tcW w:w="10505" w:type="dxa"/>
          </w:tcPr>
          <w:p w:rsidR="00C873E8" w:rsidRDefault="00F64C9F" w:rsidP="00C873E8">
            <w:pPr>
              <w:pStyle w:val="PargrafodaLista"/>
              <w:numPr>
                <w:ilvl w:val="2"/>
                <w:numId w:val="12"/>
              </w:numPr>
              <w:ind w:left="1161" w:hanging="578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F64C9F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O projeto inclui soluções sustentáveis, como</w:t>
            </w:r>
            <w: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 xml:space="preserve"> c</w:t>
            </w:r>
            <w:r w:rsidRPr="00F64C9F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ertificações ambientais (LEED, AQUA)</w:t>
            </w:r>
            <w: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, u</w:t>
            </w:r>
            <w:r w:rsidRPr="00F64C9F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so de fontes renováveis (painéis solares, sistemas eólicos)</w:t>
            </w:r>
            <w:r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 xml:space="preserve"> e/ou g</w:t>
            </w:r>
            <w:r w:rsidRPr="00F64C9F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estão eficiente de água e energia?</w:t>
            </w:r>
          </w:p>
          <w:p w:rsidR="00F64C9F" w:rsidRDefault="00F64C9F" w:rsidP="00F64C9F">
            <w:pPr>
              <w:ind w:left="598"/>
              <w:jc w:val="both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  <w:r w:rsidRPr="005A29A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(Se sim, indicar quais).</w:t>
            </w:r>
          </w:p>
          <w:p w:rsidR="00501A69" w:rsidRPr="00F64C9F" w:rsidRDefault="00501A69" w:rsidP="00F64C9F">
            <w:pPr>
              <w:ind w:left="598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873E8" w:rsidRPr="00426ED1" w:rsidTr="002E1E17">
        <w:tc>
          <w:tcPr>
            <w:tcW w:w="10505" w:type="dxa"/>
          </w:tcPr>
          <w:p w:rsidR="00C873E8" w:rsidRDefault="007C6CE7" w:rsidP="00C873E8">
            <w:pPr>
              <w:pStyle w:val="PargrafodaLista"/>
              <w:numPr>
                <w:ilvl w:val="2"/>
                <w:numId w:val="12"/>
              </w:numPr>
              <w:ind w:left="1161" w:hanging="578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  <w:r w:rsidRPr="007C6CE7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  <w:t>O projeto propõe inovações tecnológicas que aumentem a eficiência ou reduzam custos?</w:t>
            </w:r>
          </w:p>
          <w:p w:rsidR="007C6CE7" w:rsidRDefault="007C6CE7" w:rsidP="00501A69">
            <w:pPr>
              <w:ind w:left="598"/>
              <w:jc w:val="both"/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</w:pPr>
            <w:r w:rsidRPr="005A29A8">
              <w:rPr>
                <w:rFonts w:ascii="Bahnschrift" w:eastAsia="Times New Roman" w:hAnsi="Bahnschrift" w:cs="Times New Roman"/>
                <w:sz w:val="24"/>
                <w:szCs w:val="24"/>
                <w:lang w:eastAsia="pt-BR"/>
              </w:rPr>
              <w:t>(Se sim, indicar quais).</w:t>
            </w:r>
          </w:p>
          <w:p w:rsidR="00501A69" w:rsidRPr="007C6CE7" w:rsidRDefault="00501A69" w:rsidP="00501A69">
            <w:pPr>
              <w:ind w:left="598"/>
              <w:jc w:val="both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D23075" w:rsidRPr="00D23075" w:rsidRDefault="00D23075" w:rsidP="00D23075">
      <w:pPr>
        <w:spacing w:before="100" w:beforeAutospacing="1" w:after="100" w:afterAutospacing="1" w:line="240" w:lineRule="auto"/>
        <w:rPr>
          <w:rFonts w:ascii="Bahnschrift" w:eastAsia="Times New Roman" w:hAnsi="Bahnschrift" w:cs="Times New Roman"/>
          <w:sz w:val="24"/>
          <w:szCs w:val="24"/>
          <w:lang w:eastAsia="pt-BR"/>
        </w:rPr>
      </w:pPr>
    </w:p>
    <w:sectPr w:rsidR="00D23075" w:rsidRPr="00D23075" w:rsidSect="002E1E17">
      <w:headerReference w:type="default" r:id="rId8"/>
      <w:pgSz w:w="11900" w:h="16840"/>
      <w:pgMar w:top="2552" w:right="482" w:bottom="902" w:left="482" w:header="38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725" w:rsidRDefault="00157725" w:rsidP="004226EA">
      <w:pPr>
        <w:spacing w:after="0" w:line="240" w:lineRule="auto"/>
      </w:pPr>
      <w:r>
        <w:separator/>
      </w:r>
    </w:p>
  </w:endnote>
  <w:endnote w:type="continuationSeparator" w:id="0">
    <w:p w:rsidR="00157725" w:rsidRDefault="00157725" w:rsidP="0042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725" w:rsidRDefault="00157725" w:rsidP="004226EA">
      <w:pPr>
        <w:spacing w:after="0" w:line="240" w:lineRule="auto"/>
      </w:pPr>
      <w:r>
        <w:separator/>
      </w:r>
    </w:p>
  </w:footnote>
  <w:footnote w:type="continuationSeparator" w:id="0">
    <w:p w:rsidR="00157725" w:rsidRDefault="00157725" w:rsidP="0042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EA" w:rsidRDefault="004226EA" w:rsidP="004226EA">
    <w:pPr>
      <w:pStyle w:val="Ttulo2"/>
      <w:jc w:val="center"/>
    </w:pPr>
    <w:r w:rsidRPr="007E65BC">
      <w:rPr>
        <w:rFonts w:ascii="Garamond" w:hAnsi="Garamond"/>
        <w:noProof/>
      </w:rPr>
      <w:drawing>
        <wp:inline distT="0" distB="0" distL="0" distR="0" wp14:anchorId="5240E1CD" wp14:editId="1E23626C">
          <wp:extent cx="586740" cy="586740"/>
          <wp:effectExtent l="0" t="0" r="3810" b="3810"/>
          <wp:docPr id="4" name="Imagem 4" descr="brasao-nacional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-nacional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6EA" w:rsidRPr="0019292B" w:rsidRDefault="004226EA" w:rsidP="004226EA">
    <w:pP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 w:rsidRPr="0019292B">
      <w:rPr>
        <w:rFonts w:ascii="Arial" w:hAnsi="Arial" w:cs="Arial"/>
        <w:color w:val="000000"/>
        <w:sz w:val="24"/>
        <w:szCs w:val="24"/>
      </w:rPr>
      <w:t xml:space="preserve">SERVIÇO PÚBLICO FEDERAL </w:t>
    </w:r>
  </w:p>
  <w:p w:rsidR="004226EA" w:rsidRPr="0019292B" w:rsidRDefault="004226EA" w:rsidP="004226EA">
    <w:pP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 w:rsidRPr="0019292B">
      <w:rPr>
        <w:rFonts w:ascii="Arial" w:hAnsi="Arial" w:cs="Arial"/>
        <w:color w:val="000000"/>
        <w:sz w:val="24"/>
        <w:szCs w:val="24"/>
      </w:rPr>
      <w:t>MINISTÉRIO DA EDUCAÇÃO</w:t>
    </w:r>
  </w:p>
  <w:p w:rsidR="004226EA" w:rsidRDefault="004226EA" w:rsidP="004226EA">
    <w:pP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 w:rsidRPr="0019292B">
      <w:rPr>
        <w:rFonts w:ascii="Arial" w:hAnsi="Arial" w:cs="Arial"/>
        <w:color w:val="000000"/>
        <w:sz w:val="24"/>
        <w:szCs w:val="24"/>
      </w:rPr>
      <w:t>UNIVERSIDADE FEDERAL DA BAHIA</w:t>
    </w:r>
  </w:p>
  <w:p w:rsidR="00CE24C0" w:rsidRPr="0019292B" w:rsidRDefault="00CE24C0" w:rsidP="004226EA">
    <w:pP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PRÓ-REITORIA DE PESQUISA E PÓS-GRADUAÇÃO (PRPPG)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284"/>
    <w:multiLevelType w:val="multilevel"/>
    <w:tmpl w:val="A7D2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D45A0"/>
    <w:multiLevelType w:val="multilevel"/>
    <w:tmpl w:val="9F88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A1051"/>
    <w:multiLevelType w:val="multilevel"/>
    <w:tmpl w:val="A7D2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964488"/>
    <w:multiLevelType w:val="multilevel"/>
    <w:tmpl w:val="9AD677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 w:themeColor="text1"/>
      </w:rPr>
    </w:lvl>
  </w:abstractNum>
  <w:abstractNum w:abstractNumId="4" w15:restartNumberingAfterBreak="0">
    <w:nsid w:val="46BF6031"/>
    <w:multiLevelType w:val="multilevel"/>
    <w:tmpl w:val="E0B621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A584EB0"/>
    <w:multiLevelType w:val="multilevel"/>
    <w:tmpl w:val="E0B621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5A71E70"/>
    <w:multiLevelType w:val="hybridMultilevel"/>
    <w:tmpl w:val="854293F4"/>
    <w:lvl w:ilvl="0" w:tplc="C3CE6C06">
      <w:start w:val="1"/>
      <w:numFmt w:val="decimal"/>
      <w:lvlText w:val="%1)"/>
      <w:lvlJc w:val="left"/>
      <w:pPr>
        <w:ind w:left="153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599F6E44"/>
    <w:multiLevelType w:val="multilevel"/>
    <w:tmpl w:val="9F88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0654E"/>
    <w:multiLevelType w:val="hybridMultilevel"/>
    <w:tmpl w:val="933CD65A"/>
    <w:lvl w:ilvl="0" w:tplc="69DEC65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3A862C0"/>
    <w:multiLevelType w:val="multilevel"/>
    <w:tmpl w:val="A7D2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17CCB"/>
    <w:multiLevelType w:val="multilevel"/>
    <w:tmpl w:val="9AD677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791E387B"/>
    <w:multiLevelType w:val="multilevel"/>
    <w:tmpl w:val="A7D2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37B3A"/>
    <w:multiLevelType w:val="multilevel"/>
    <w:tmpl w:val="A7D2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FC"/>
    <w:rsid w:val="00010C4F"/>
    <w:rsid w:val="000300F1"/>
    <w:rsid w:val="00045CFF"/>
    <w:rsid w:val="00063D78"/>
    <w:rsid w:val="0006792B"/>
    <w:rsid w:val="000859A9"/>
    <w:rsid w:val="00092776"/>
    <w:rsid w:val="00097D0D"/>
    <w:rsid w:val="000A720E"/>
    <w:rsid w:val="000B41B0"/>
    <w:rsid w:val="000B7EBA"/>
    <w:rsid w:val="000E19EE"/>
    <w:rsid w:val="000E2EBA"/>
    <w:rsid w:val="000E3206"/>
    <w:rsid w:val="000F37BC"/>
    <w:rsid w:val="000F4962"/>
    <w:rsid w:val="000F56BF"/>
    <w:rsid w:val="000F56C1"/>
    <w:rsid w:val="00104F29"/>
    <w:rsid w:val="00142BFA"/>
    <w:rsid w:val="001434FC"/>
    <w:rsid w:val="00151B47"/>
    <w:rsid w:val="00155325"/>
    <w:rsid w:val="00156E24"/>
    <w:rsid w:val="00157725"/>
    <w:rsid w:val="001806DC"/>
    <w:rsid w:val="0019292B"/>
    <w:rsid w:val="00193342"/>
    <w:rsid w:val="001979B2"/>
    <w:rsid w:val="001A122F"/>
    <w:rsid w:val="001C0A8E"/>
    <w:rsid w:val="001C19F2"/>
    <w:rsid w:val="001D3D4C"/>
    <w:rsid w:val="001D412F"/>
    <w:rsid w:val="001D6CB3"/>
    <w:rsid w:val="001E3B40"/>
    <w:rsid w:val="00207E5F"/>
    <w:rsid w:val="0022051F"/>
    <w:rsid w:val="0022122E"/>
    <w:rsid w:val="0023538E"/>
    <w:rsid w:val="00242C53"/>
    <w:rsid w:val="0026295C"/>
    <w:rsid w:val="00286A5E"/>
    <w:rsid w:val="00296F11"/>
    <w:rsid w:val="002A07E2"/>
    <w:rsid w:val="002C173F"/>
    <w:rsid w:val="002C2962"/>
    <w:rsid w:val="002C70C3"/>
    <w:rsid w:val="002C713A"/>
    <w:rsid w:val="002D201C"/>
    <w:rsid w:val="002E1E17"/>
    <w:rsid w:val="00307B13"/>
    <w:rsid w:val="0031335F"/>
    <w:rsid w:val="00315681"/>
    <w:rsid w:val="0032133B"/>
    <w:rsid w:val="003349C0"/>
    <w:rsid w:val="00342976"/>
    <w:rsid w:val="0035140F"/>
    <w:rsid w:val="00355D76"/>
    <w:rsid w:val="003627C7"/>
    <w:rsid w:val="00364959"/>
    <w:rsid w:val="003724F7"/>
    <w:rsid w:val="00385069"/>
    <w:rsid w:val="00392B7C"/>
    <w:rsid w:val="003B7E92"/>
    <w:rsid w:val="003C6CD1"/>
    <w:rsid w:val="003D52D5"/>
    <w:rsid w:val="003D5E92"/>
    <w:rsid w:val="003D6BCB"/>
    <w:rsid w:val="00414EA4"/>
    <w:rsid w:val="004226EA"/>
    <w:rsid w:val="00426ED1"/>
    <w:rsid w:val="00434364"/>
    <w:rsid w:val="0047796B"/>
    <w:rsid w:val="00482F7F"/>
    <w:rsid w:val="0049035E"/>
    <w:rsid w:val="00501A69"/>
    <w:rsid w:val="00502B08"/>
    <w:rsid w:val="0052064D"/>
    <w:rsid w:val="00524D6C"/>
    <w:rsid w:val="005427A5"/>
    <w:rsid w:val="005476CF"/>
    <w:rsid w:val="005645ED"/>
    <w:rsid w:val="005717B3"/>
    <w:rsid w:val="00586309"/>
    <w:rsid w:val="00591E6E"/>
    <w:rsid w:val="00595F59"/>
    <w:rsid w:val="00597DC4"/>
    <w:rsid w:val="005A29A8"/>
    <w:rsid w:val="005C769B"/>
    <w:rsid w:val="005F622D"/>
    <w:rsid w:val="005F69E6"/>
    <w:rsid w:val="006047F3"/>
    <w:rsid w:val="0061438C"/>
    <w:rsid w:val="0063330A"/>
    <w:rsid w:val="00673F9E"/>
    <w:rsid w:val="00676500"/>
    <w:rsid w:val="006869FF"/>
    <w:rsid w:val="006A10E9"/>
    <w:rsid w:val="006A21B5"/>
    <w:rsid w:val="006C263E"/>
    <w:rsid w:val="006C64DB"/>
    <w:rsid w:val="006E5484"/>
    <w:rsid w:val="00713AF0"/>
    <w:rsid w:val="007202A6"/>
    <w:rsid w:val="00727774"/>
    <w:rsid w:val="0073394C"/>
    <w:rsid w:val="0073607B"/>
    <w:rsid w:val="0076192B"/>
    <w:rsid w:val="007641A6"/>
    <w:rsid w:val="00786953"/>
    <w:rsid w:val="007B3B3C"/>
    <w:rsid w:val="007C6CE7"/>
    <w:rsid w:val="007D3625"/>
    <w:rsid w:val="007E096C"/>
    <w:rsid w:val="00813F07"/>
    <w:rsid w:val="008147ED"/>
    <w:rsid w:val="00814EED"/>
    <w:rsid w:val="00817BEB"/>
    <w:rsid w:val="008251F2"/>
    <w:rsid w:val="00826DF5"/>
    <w:rsid w:val="008279A0"/>
    <w:rsid w:val="00831A8E"/>
    <w:rsid w:val="00841672"/>
    <w:rsid w:val="00866EB9"/>
    <w:rsid w:val="00872E13"/>
    <w:rsid w:val="00890C7E"/>
    <w:rsid w:val="008932AC"/>
    <w:rsid w:val="008A19A0"/>
    <w:rsid w:val="008A3556"/>
    <w:rsid w:val="008A6B29"/>
    <w:rsid w:val="008A716C"/>
    <w:rsid w:val="008E5B33"/>
    <w:rsid w:val="00910CE1"/>
    <w:rsid w:val="00927F35"/>
    <w:rsid w:val="00931D44"/>
    <w:rsid w:val="00944FE5"/>
    <w:rsid w:val="00947205"/>
    <w:rsid w:val="00980093"/>
    <w:rsid w:val="009968A9"/>
    <w:rsid w:val="00996E2B"/>
    <w:rsid w:val="009A25ED"/>
    <w:rsid w:val="009D6E6B"/>
    <w:rsid w:val="009D6ED9"/>
    <w:rsid w:val="009D7011"/>
    <w:rsid w:val="009E5577"/>
    <w:rsid w:val="009F447B"/>
    <w:rsid w:val="00A0796F"/>
    <w:rsid w:val="00A24CEB"/>
    <w:rsid w:val="00A30028"/>
    <w:rsid w:val="00A3786E"/>
    <w:rsid w:val="00A41E8F"/>
    <w:rsid w:val="00A45601"/>
    <w:rsid w:val="00A52CE0"/>
    <w:rsid w:val="00A67685"/>
    <w:rsid w:val="00A7210F"/>
    <w:rsid w:val="00A91316"/>
    <w:rsid w:val="00AA6A52"/>
    <w:rsid w:val="00AB243E"/>
    <w:rsid w:val="00AB2EB3"/>
    <w:rsid w:val="00AD2EEA"/>
    <w:rsid w:val="00AE6CF5"/>
    <w:rsid w:val="00B10940"/>
    <w:rsid w:val="00B16B7A"/>
    <w:rsid w:val="00B16D47"/>
    <w:rsid w:val="00B239E6"/>
    <w:rsid w:val="00B330C8"/>
    <w:rsid w:val="00B33FC8"/>
    <w:rsid w:val="00B36884"/>
    <w:rsid w:val="00B538EE"/>
    <w:rsid w:val="00B6038D"/>
    <w:rsid w:val="00B62638"/>
    <w:rsid w:val="00B664F6"/>
    <w:rsid w:val="00B7063A"/>
    <w:rsid w:val="00B71C45"/>
    <w:rsid w:val="00B83165"/>
    <w:rsid w:val="00B94A07"/>
    <w:rsid w:val="00BD35C8"/>
    <w:rsid w:val="00BD60CE"/>
    <w:rsid w:val="00BE3C31"/>
    <w:rsid w:val="00BE498C"/>
    <w:rsid w:val="00BE4D50"/>
    <w:rsid w:val="00C01C15"/>
    <w:rsid w:val="00C0534D"/>
    <w:rsid w:val="00C31211"/>
    <w:rsid w:val="00C33C72"/>
    <w:rsid w:val="00C61FBC"/>
    <w:rsid w:val="00C77266"/>
    <w:rsid w:val="00C77917"/>
    <w:rsid w:val="00C86924"/>
    <w:rsid w:val="00C873E8"/>
    <w:rsid w:val="00C87E6C"/>
    <w:rsid w:val="00CB3A0B"/>
    <w:rsid w:val="00CB49B6"/>
    <w:rsid w:val="00CB78A1"/>
    <w:rsid w:val="00CE24C0"/>
    <w:rsid w:val="00CF6652"/>
    <w:rsid w:val="00CF68EF"/>
    <w:rsid w:val="00D00729"/>
    <w:rsid w:val="00D02311"/>
    <w:rsid w:val="00D23075"/>
    <w:rsid w:val="00D308F0"/>
    <w:rsid w:val="00D418C5"/>
    <w:rsid w:val="00D76209"/>
    <w:rsid w:val="00D9312A"/>
    <w:rsid w:val="00D97A26"/>
    <w:rsid w:val="00DC44B6"/>
    <w:rsid w:val="00DD691A"/>
    <w:rsid w:val="00DE1EBD"/>
    <w:rsid w:val="00DE2841"/>
    <w:rsid w:val="00DE3AF1"/>
    <w:rsid w:val="00DF4389"/>
    <w:rsid w:val="00DF56C3"/>
    <w:rsid w:val="00DF77BF"/>
    <w:rsid w:val="00E539D4"/>
    <w:rsid w:val="00E742FF"/>
    <w:rsid w:val="00EC6435"/>
    <w:rsid w:val="00EE0368"/>
    <w:rsid w:val="00EF2384"/>
    <w:rsid w:val="00EF2BD3"/>
    <w:rsid w:val="00F12716"/>
    <w:rsid w:val="00F253F2"/>
    <w:rsid w:val="00F26AF9"/>
    <w:rsid w:val="00F32119"/>
    <w:rsid w:val="00F37F78"/>
    <w:rsid w:val="00F64C9F"/>
    <w:rsid w:val="00F80E2A"/>
    <w:rsid w:val="00FA746A"/>
    <w:rsid w:val="00FB0C26"/>
    <w:rsid w:val="00FE3920"/>
    <w:rsid w:val="00FE442B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56953"/>
  <w15:docId w15:val="{1795B697-ABE3-4313-A061-42E39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959"/>
  </w:style>
  <w:style w:type="paragraph" w:styleId="Ttulo1">
    <w:name w:val="heading 1"/>
    <w:basedOn w:val="Normal"/>
    <w:next w:val="Normal"/>
    <w:link w:val="Ttulo1Char"/>
    <w:uiPriority w:val="9"/>
    <w:qFormat/>
    <w:rsid w:val="00B62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226EA"/>
    <w:pPr>
      <w:keepNext/>
      <w:spacing w:after="0" w:line="240" w:lineRule="auto"/>
      <w:ind w:left="-303" w:firstLine="303"/>
      <w:outlineLvl w:val="1"/>
    </w:pPr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72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4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1B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42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6EA"/>
  </w:style>
  <w:style w:type="paragraph" w:styleId="Rodap">
    <w:name w:val="footer"/>
    <w:basedOn w:val="Normal"/>
    <w:link w:val="RodapChar"/>
    <w:uiPriority w:val="99"/>
    <w:unhideWhenUsed/>
    <w:rsid w:val="0042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6EA"/>
  </w:style>
  <w:style w:type="character" w:customStyle="1" w:styleId="Ttulo2Char">
    <w:name w:val="Título 2 Char"/>
    <w:basedOn w:val="Fontepargpadro"/>
    <w:link w:val="Ttulo2"/>
    <w:rsid w:val="004226EA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626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dentifica">
    <w:name w:val="identifica"/>
    <w:basedOn w:val="Normal"/>
    <w:rsid w:val="00D9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9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">
    <w:name w:val="nome"/>
    <w:basedOn w:val="Normal"/>
    <w:rsid w:val="0098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7A5"/>
    <w:rPr>
      <w:b/>
      <w:bCs/>
    </w:rPr>
  </w:style>
  <w:style w:type="character" w:styleId="nfase">
    <w:name w:val="Emphasis"/>
    <w:basedOn w:val="Fontepargpadro"/>
    <w:uiPriority w:val="20"/>
    <w:qFormat/>
    <w:rsid w:val="00DE2841"/>
    <w:rPr>
      <w:i/>
      <w:iCs/>
    </w:rPr>
  </w:style>
  <w:style w:type="paragraph" w:styleId="PargrafodaLista">
    <w:name w:val="List Paragraph"/>
    <w:basedOn w:val="Normal"/>
    <w:uiPriority w:val="34"/>
    <w:qFormat/>
    <w:rsid w:val="00DF56C3"/>
    <w:pPr>
      <w:ind w:left="720"/>
      <w:contextualSpacing/>
    </w:pPr>
  </w:style>
  <w:style w:type="paragraph" w:customStyle="1" w:styleId="Default">
    <w:name w:val="Default"/>
    <w:rsid w:val="00F26A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72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0C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10CE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10CE1"/>
    <w:rPr>
      <w:rFonts w:ascii="Arial MT" w:eastAsia="Arial MT" w:hAnsi="Arial MT" w:cs="Arial MT"/>
      <w:sz w:val="18"/>
      <w:szCs w:val="18"/>
      <w:lang w:val="pt-PT"/>
    </w:rPr>
  </w:style>
  <w:style w:type="paragraph" w:customStyle="1" w:styleId="TableParagraph">
    <w:name w:val="Table Paragraph"/>
    <w:basedOn w:val="Normal"/>
    <w:uiPriority w:val="1"/>
    <w:qFormat/>
    <w:rsid w:val="00910CE1"/>
    <w:pPr>
      <w:widowControl w:val="0"/>
      <w:autoSpaceDE w:val="0"/>
      <w:autoSpaceDN w:val="0"/>
      <w:spacing w:before="46" w:after="0" w:line="184" w:lineRule="exact"/>
      <w:ind w:left="40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2A58-E1EE-4F49-94D3-7010A5D3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</dc:creator>
  <cp:lastModifiedBy>UFBA- Igeo</cp:lastModifiedBy>
  <cp:revision>2</cp:revision>
  <cp:lastPrinted>2025-01-14T16:59:00Z</cp:lastPrinted>
  <dcterms:created xsi:type="dcterms:W3CDTF">2025-01-17T13:04:00Z</dcterms:created>
  <dcterms:modified xsi:type="dcterms:W3CDTF">2025-01-17T13:04:00Z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4beec7a1415090f6c838af33250947e7cda91ee196403b2544b5246e1527eeaa</vt:lpwstr>
  </property>
</Properties>
</file>